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E2C8" w14:textId="47D379F1" w:rsidR="00A739E5" w:rsidRPr="00A11964" w:rsidRDefault="00A739E5" w:rsidP="00A11964">
      <w:pPr>
        <w:pStyle w:val="Normaalweb"/>
        <w:spacing w:before="0" w:beforeAutospacing="0" w:after="199" w:afterAutospacing="0" w:line="360" w:lineRule="auto"/>
        <w:jc w:val="center"/>
        <w:rPr>
          <w:rFonts w:ascii="Verdana" w:hAnsi="Verdana" w:cs="Arial"/>
          <w:b/>
          <w:bCs/>
          <w:color w:val="333333"/>
          <w:u w:val="single"/>
        </w:rPr>
      </w:pPr>
      <w:r w:rsidRPr="00A11964">
        <w:rPr>
          <w:rFonts w:ascii="Verdana" w:hAnsi="Verdana" w:cs="Arial"/>
          <w:b/>
          <w:bCs/>
          <w:color w:val="333333"/>
          <w:u w:val="single"/>
        </w:rPr>
        <w:t xml:space="preserve">Beoordelingscriteria voor </w:t>
      </w:r>
      <w:r w:rsidR="00EB6784">
        <w:rPr>
          <w:rFonts w:ascii="Verdana" w:hAnsi="Verdana" w:cs="Arial"/>
          <w:b/>
          <w:bCs/>
          <w:color w:val="333333"/>
          <w:u w:val="single"/>
        </w:rPr>
        <w:t>de casus</w:t>
      </w:r>
      <w:r w:rsidR="00137699">
        <w:rPr>
          <w:rFonts w:ascii="Verdana" w:hAnsi="Verdana" w:cs="Arial"/>
          <w:b/>
          <w:bCs/>
          <w:color w:val="333333"/>
          <w:u w:val="single"/>
        </w:rPr>
        <w:t xml:space="preserve"> </w:t>
      </w:r>
      <w:r w:rsidRPr="00A11964">
        <w:rPr>
          <w:rFonts w:ascii="Verdana" w:hAnsi="Verdana" w:cs="Arial"/>
          <w:b/>
          <w:bCs/>
          <w:color w:val="333333"/>
          <w:u w:val="single"/>
        </w:rPr>
        <w:t>bij thema GGZ/GHZ</w:t>
      </w:r>
    </w:p>
    <w:p w14:paraId="20291F4D" w14:textId="484BF3FC" w:rsidR="00930ECF" w:rsidRDefault="00930ECF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student:</w:t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p w14:paraId="24DBDE78" w14:textId="180772D1" w:rsidR="00C30F0A" w:rsidRDefault="00C30F0A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docent:     ……………………………………………………………</w:t>
      </w:r>
    </w:p>
    <w:p w14:paraId="64A27E33" w14:textId="77777777" w:rsidR="00930ECF" w:rsidRPr="0074519F" w:rsidRDefault="00930ECF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Datum:</w:t>
      </w:r>
      <w:r>
        <w:rPr>
          <w:rFonts w:ascii="Verdana" w:hAnsi="Verdana" w:cs="Arial"/>
          <w:color w:val="333333"/>
        </w:rPr>
        <w:tab/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57"/>
        <w:gridCol w:w="1945"/>
        <w:gridCol w:w="1706"/>
        <w:gridCol w:w="1554"/>
      </w:tblGrid>
      <w:tr w:rsidR="00E53AF8" w:rsidRPr="0074519F" w14:paraId="73B434A9" w14:textId="272AD4FE" w:rsidTr="00E53AF8">
        <w:tc>
          <w:tcPr>
            <w:tcW w:w="3857" w:type="dxa"/>
          </w:tcPr>
          <w:p w14:paraId="48D05154" w14:textId="662F9EA5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 xml:space="preserve">Beoordeling </w:t>
            </w:r>
            <w:r w:rsidR="00EB6784">
              <w:rPr>
                <w:rFonts w:ascii="Verdana" w:hAnsi="Verdana" w:cs="Arial"/>
                <w:b/>
                <w:bCs/>
                <w:color w:val="333333"/>
              </w:rPr>
              <w:t>casus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1945" w:type="dxa"/>
          </w:tcPr>
          <w:p w14:paraId="7ACCE572" w14:textId="0BE21F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on</w:t>
            </w: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706" w:type="dxa"/>
          </w:tcPr>
          <w:p w14:paraId="218B2FC4" w14:textId="1F731712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554" w:type="dxa"/>
          </w:tcPr>
          <w:p w14:paraId="3139CE0B" w14:textId="02DED0CA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goed</w:t>
            </w:r>
          </w:p>
        </w:tc>
      </w:tr>
      <w:tr w:rsidR="00E53AF8" w:rsidRPr="0074519F" w14:paraId="78852954" w14:textId="11A25790" w:rsidTr="00E53AF8">
        <w:tc>
          <w:tcPr>
            <w:tcW w:w="3857" w:type="dxa"/>
          </w:tcPr>
          <w:p w14:paraId="63553C04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 w:rsidRPr="0074519F">
              <w:rPr>
                <w:rFonts w:ascii="Verdana" w:hAnsi="Verdana" w:cs="Arial"/>
                <w:color w:val="333333"/>
              </w:rPr>
              <w:t>minimale teksthoeveelheid  = A4</w:t>
            </w:r>
          </w:p>
        </w:tc>
        <w:tc>
          <w:tcPr>
            <w:tcW w:w="1945" w:type="dxa"/>
          </w:tcPr>
          <w:p w14:paraId="57EC52C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2030504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C05E171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5C5C4EBA" w14:textId="28A67362" w:rsidTr="00E53AF8">
        <w:tc>
          <w:tcPr>
            <w:tcW w:w="3857" w:type="dxa"/>
          </w:tcPr>
          <w:p w14:paraId="278F84C9" w14:textId="585D529E" w:rsidR="00E53AF8" w:rsidRPr="0074519F" w:rsidRDefault="00E53AF8" w:rsidP="002C21FD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 w:rsidRPr="0074519F">
              <w:rPr>
                <w:rFonts w:ascii="Verdana" w:hAnsi="Verdana" w:cs="Arial"/>
                <w:color w:val="333333"/>
              </w:rPr>
              <w:t>integratie doelgroep GGZ en GHZ (er is sprake van een gedragsstoornis, ontwikkelingsstoornis en lichamelijke stoornis)</w:t>
            </w:r>
          </w:p>
        </w:tc>
        <w:tc>
          <w:tcPr>
            <w:tcW w:w="1945" w:type="dxa"/>
          </w:tcPr>
          <w:p w14:paraId="47E5E3DE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5963951D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4A54D72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2E4BD732" w14:textId="2498D5E6" w:rsidTr="00E53AF8">
        <w:tc>
          <w:tcPr>
            <w:tcW w:w="3857" w:type="dxa"/>
          </w:tcPr>
          <w:p w14:paraId="5C452390" w14:textId="05032408" w:rsidR="00E53AF8" w:rsidRPr="0074519F" w:rsidRDefault="00E53AF8" w:rsidP="00C30F0A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 w:rsidRPr="0074519F">
              <w:rPr>
                <w:rFonts w:ascii="Verdana" w:hAnsi="Verdana" w:cs="Arial"/>
                <w:color w:val="333333"/>
              </w:rPr>
              <w:t xml:space="preserve">Naast de gedragsstoornis zijn de bijbehorende </w:t>
            </w:r>
            <w:r w:rsidR="00C30F0A">
              <w:rPr>
                <w:rFonts w:ascii="Verdana" w:hAnsi="Verdana" w:cs="Arial"/>
                <w:color w:val="333333"/>
              </w:rPr>
              <w:t xml:space="preserve">3 </w:t>
            </w:r>
            <w:r w:rsidRPr="0074519F">
              <w:rPr>
                <w:rFonts w:ascii="Verdana" w:hAnsi="Verdana" w:cs="Arial"/>
                <w:color w:val="333333"/>
              </w:rPr>
              <w:t>verpleegkundige interventies vermeld</w:t>
            </w:r>
          </w:p>
        </w:tc>
        <w:tc>
          <w:tcPr>
            <w:tcW w:w="1945" w:type="dxa"/>
          </w:tcPr>
          <w:p w14:paraId="63723E07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30C26FE8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65296F9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20548C56" w14:textId="79768DB1" w:rsidTr="00E53AF8">
        <w:tc>
          <w:tcPr>
            <w:tcW w:w="3857" w:type="dxa"/>
          </w:tcPr>
          <w:p w14:paraId="2E8B70AF" w14:textId="77777777" w:rsidR="00E53AF8" w:rsidRPr="0074519F" w:rsidRDefault="00E53AF8" w:rsidP="00C30F0A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 w:rsidRPr="0074519F">
              <w:rPr>
                <w:rFonts w:ascii="Verdana" w:hAnsi="Verdana" w:cs="Arial"/>
                <w:color w:val="333333"/>
              </w:rPr>
              <w:t>Er is sprake van complexe zorg (inclusief co-morbiditeit aansluitend doelgroep verstandelijk beperkte medemens)</w:t>
            </w:r>
          </w:p>
        </w:tc>
        <w:tc>
          <w:tcPr>
            <w:tcW w:w="1945" w:type="dxa"/>
          </w:tcPr>
          <w:p w14:paraId="366EA30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4D71C30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5426CB31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4677FADF" w14:textId="6F4DF56F" w:rsidTr="00E53AF8">
        <w:tc>
          <w:tcPr>
            <w:tcW w:w="3857" w:type="dxa"/>
          </w:tcPr>
          <w:p w14:paraId="66988513" w14:textId="77777777" w:rsidR="00E53AF8" w:rsidRPr="0074519F" w:rsidRDefault="00E53AF8" w:rsidP="00C30F0A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 w:rsidRPr="0074519F">
              <w:rPr>
                <w:rFonts w:ascii="Verdana" w:hAnsi="Verdana" w:cs="Arial"/>
                <w:color w:val="333333"/>
              </w:rPr>
              <w:t>Er is sprake van een ethisch dilemma</w:t>
            </w:r>
          </w:p>
        </w:tc>
        <w:tc>
          <w:tcPr>
            <w:tcW w:w="1945" w:type="dxa"/>
          </w:tcPr>
          <w:p w14:paraId="04360ED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28E3CE8F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CCD8CFA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74519F" w14:paraId="79D8DCA8" w14:textId="14A60ACB" w:rsidTr="00E53AF8">
        <w:tc>
          <w:tcPr>
            <w:tcW w:w="3857" w:type="dxa"/>
          </w:tcPr>
          <w:p w14:paraId="03E01C53" w14:textId="77777777" w:rsidR="00E53AF8" w:rsidRPr="0074519F" w:rsidRDefault="00E53AF8" w:rsidP="00C30F0A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r w:rsidRPr="0074519F">
              <w:rPr>
                <w:rFonts w:ascii="Verdana" w:hAnsi="Verdana" w:cs="Arial"/>
                <w:color w:val="333333"/>
              </w:rPr>
              <w:t>Er is aandacht voor kwaliteit van zorg</w:t>
            </w:r>
          </w:p>
        </w:tc>
        <w:tc>
          <w:tcPr>
            <w:tcW w:w="1945" w:type="dxa"/>
          </w:tcPr>
          <w:p w14:paraId="47AB516D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125FA20F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40F8DB8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E53AF8" w:rsidRPr="00E53AF8" w14:paraId="563AB6A0" w14:textId="659A80E2" w:rsidTr="00E53AF8">
        <w:tc>
          <w:tcPr>
            <w:tcW w:w="3857" w:type="dxa"/>
          </w:tcPr>
          <w:p w14:paraId="4CF13AFE" w14:textId="3A0697AE" w:rsidR="00E53AF8" w:rsidRPr="00E53AF8" w:rsidRDefault="00E53AF8" w:rsidP="00B20F12">
            <w:pPr>
              <w:pStyle w:val="Normaalweb"/>
              <w:spacing w:before="0" w:beforeAutospacing="0" w:after="199" w:afterAutospacing="0"/>
              <w:rPr>
                <w:rFonts w:ascii="Verdana" w:hAnsi="Verdana" w:cs="Arial"/>
                <w:color w:val="333333"/>
              </w:rPr>
            </w:pPr>
            <w:bookmarkStart w:id="0" w:name="_GoBack"/>
            <w:r w:rsidRPr="00E53AF8">
              <w:rPr>
                <w:rFonts w:ascii="Verdana" w:hAnsi="Verdana" w:cs="Arial"/>
                <w:b/>
                <w:bCs/>
                <w:color w:val="333333"/>
              </w:rPr>
              <w:t>Eindresultaat casus:                           (g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oed, 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 of onvold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)</w:t>
            </w:r>
            <w:bookmarkEnd w:id="0"/>
          </w:p>
        </w:tc>
        <w:tc>
          <w:tcPr>
            <w:tcW w:w="1945" w:type="dxa"/>
          </w:tcPr>
          <w:p w14:paraId="5D70F6A4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51B2DFA6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734F47D3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</w:tbl>
    <w:p w14:paraId="02A63BD5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</w:p>
    <w:p w14:paraId="3E51F9B3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Arial" w:hAnsi="Arial" w:cs="Arial"/>
          <w:color w:val="333333"/>
        </w:rPr>
      </w:pPr>
    </w:p>
    <w:sectPr w:rsidR="00A739E5" w:rsidRPr="00E53AF8" w:rsidSect="00EB67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E5"/>
    <w:rsid w:val="00137699"/>
    <w:rsid w:val="002B1BF9"/>
    <w:rsid w:val="002C21FD"/>
    <w:rsid w:val="00510780"/>
    <w:rsid w:val="0069598C"/>
    <w:rsid w:val="0074519F"/>
    <w:rsid w:val="00930ECF"/>
    <w:rsid w:val="00A11964"/>
    <w:rsid w:val="00A739E5"/>
    <w:rsid w:val="00B20F12"/>
    <w:rsid w:val="00B816FC"/>
    <w:rsid w:val="00C30F0A"/>
    <w:rsid w:val="00CB2FF8"/>
    <w:rsid w:val="00E53AF8"/>
    <w:rsid w:val="00EB62FF"/>
    <w:rsid w:val="00E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EF3E"/>
  <w15:chartTrackingRefBased/>
  <w15:docId w15:val="{695D4C1F-E963-4200-A6CF-019E387F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7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Jan</dc:creator>
  <cp:keywords/>
  <dc:description/>
  <cp:lastModifiedBy>Oijen, Matilou van</cp:lastModifiedBy>
  <cp:revision>17</cp:revision>
  <dcterms:created xsi:type="dcterms:W3CDTF">2019-09-04T12:04:00Z</dcterms:created>
  <dcterms:modified xsi:type="dcterms:W3CDTF">2019-09-06T08:05:00Z</dcterms:modified>
</cp:coreProperties>
</file>